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C1DCF" w:rsidRPr="006E1001" w:rsidTr="002C1DCF">
        <w:tc>
          <w:tcPr>
            <w:tcW w:w="4219" w:type="dxa"/>
          </w:tcPr>
          <w:p w:rsidR="002C1DCF" w:rsidRPr="006E1001" w:rsidRDefault="002C1DCF" w:rsidP="002C1D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2C1DCF" w:rsidRPr="006E1001" w:rsidRDefault="002C1DCF" w:rsidP="002C1DC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СХВАЛЕНО</w:t>
            </w:r>
          </w:p>
          <w:p w:rsidR="002C1DCF" w:rsidRPr="006E1001" w:rsidRDefault="002C1DCF" w:rsidP="002C1DC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Ради АПУ від 21.02.2019</w:t>
            </w:r>
            <w:r w:rsidR="00970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  <w:r w:rsidRPr="006E1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(протокол № 8)</w:t>
            </w:r>
          </w:p>
        </w:tc>
      </w:tr>
    </w:tbl>
    <w:p w:rsidR="002E652D" w:rsidRPr="006E1001" w:rsidRDefault="002E652D" w:rsidP="002C1D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</w:p>
    <w:p w:rsidR="002E652D" w:rsidRPr="006E1001" w:rsidRDefault="002E652D" w:rsidP="00101968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E1001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Інформаційний лист</w:t>
      </w:r>
    </w:p>
    <w:p w:rsidR="0019130E" w:rsidRPr="006E1001" w:rsidRDefault="0019130E" w:rsidP="001913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30E" w:rsidRPr="006E1001" w:rsidRDefault="0019130E" w:rsidP="001913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1001">
        <w:rPr>
          <w:rFonts w:ascii="Times New Roman" w:hAnsi="Times New Roman" w:cs="Times New Roman"/>
          <w:i/>
          <w:sz w:val="28"/>
          <w:szCs w:val="28"/>
          <w:lang w:val="uk-UA"/>
        </w:rPr>
        <w:t>Щ</w:t>
      </w:r>
      <w:r w:rsidR="002E652D" w:rsidRPr="006E10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одо видів діяльності, які можуть здійснювати </w:t>
      </w:r>
    </w:p>
    <w:p w:rsidR="00D03E1C" w:rsidRPr="006E1001" w:rsidRDefault="002E652D" w:rsidP="001913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10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суб’єкти аудиторської діяльності </w:t>
      </w:r>
      <w:bookmarkEnd w:id="0"/>
    </w:p>
    <w:p w:rsidR="002143E0" w:rsidRPr="006E1001" w:rsidRDefault="002143E0" w:rsidP="001913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3455" w:rsidRPr="006E1001" w:rsidRDefault="00E63455" w:rsidP="001913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652D" w:rsidRPr="006E1001" w:rsidRDefault="002E652D" w:rsidP="0019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001">
        <w:rPr>
          <w:rFonts w:ascii="Times New Roman" w:hAnsi="Times New Roman" w:cs="Times New Roman"/>
          <w:sz w:val="28"/>
          <w:szCs w:val="28"/>
          <w:lang w:val="uk-UA"/>
        </w:rPr>
        <w:t>У відповідь на численні запити</w:t>
      </w:r>
      <w:r w:rsidR="0019130E" w:rsidRPr="006E1001">
        <w:rPr>
          <w:rFonts w:ascii="Times New Roman" w:hAnsi="Times New Roman" w:cs="Times New Roman"/>
          <w:sz w:val="28"/>
          <w:szCs w:val="28"/>
          <w:lang w:val="uk-UA"/>
        </w:rPr>
        <w:t>, що надходять до Аудиторської палати України</w:t>
      </w:r>
      <w:r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від суб’єктів аудиторської діяльності щодо видів діяльності</w:t>
      </w:r>
      <w:r w:rsidR="00EC6B1D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, які можуть 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>здійснювати</w:t>
      </w:r>
      <w:r w:rsidR="00EC6B1D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суб’</w:t>
      </w:r>
      <w:r w:rsidR="00BE7637" w:rsidRPr="006E1001">
        <w:rPr>
          <w:rFonts w:ascii="Times New Roman" w:hAnsi="Times New Roman" w:cs="Times New Roman"/>
          <w:sz w:val="28"/>
          <w:szCs w:val="28"/>
          <w:lang w:val="uk-UA"/>
        </w:rPr>
        <w:t>єктами</w:t>
      </w:r>
      <w:r w:rsidR="00EC6B1D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аудиторської діяльності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повідомляємо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 xml:space="preserve"> наступне</w:t>
      </w:r>
      <w:r w:rsidR="00EC6B1D" w:rsidRPr="006E1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1BD3" w:rsidRPr="006E1001" w:rsidRDefault="00D71BD3" w:rsidP="0019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BE7637" w:rsidRPr="006E10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652D" w:rsidRPr="006E100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2E652D" w:rsidRPr="006E100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637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6E1001">
        <w:rPr>
          <w:rFonts w:ascii="Times New Roman" w:hAnsi="Times New Roman" w:cs="Times New Roman"/>
          <w:sz w:val="28"/>
          <w:szCs w:val="28"/>
          <w:lang w:val="uk-UA"/>
        </w:rPr>
        <w:t>«Про аудит фінансової звітності та аудито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>рську діяльність» від 21.12.2017</w:t>
      </w:r>
      <w:r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BE7637" w:rsidRPr="006E100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E1001">
        <w:rPr>
          <w:rFonts w:ascii="Times New Roman" w:hAnsi="Times New Roman" w:cs="Times New Roman"/>
          <w:sz w:val="28"/>
          <w:szCs w:val="28"/>
          <w:lang w:val="uk-UA"/>
        </w:rPr>
        <w:t>2258-VIII</w:t>
      </w:r>
      <w:r w:rsidR="00C52EB0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(далі</w:t>
      </w:r>
      <w:r w:rsidR="00BE7637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52EB0" w:rsidRPr="006E1001">
        <w:rPr>
          <w:rFonts w:ascii="Times New Roman" w:hAnsi="Times New Roman" w:cs="Times New Roman"/>
          <w:sz w:val="28"/>
          <w:szCs w:val="28"/>
          <w:lang w:val="uk-UA"/>
        </w:rPr>
        <w:t>Закон №</w:t>
      </w:r>
      <w:r w:rsidR="00BE7637" w:rsidRPr="006E100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52EB0" w:rsidRPr="006E1001">
        <w:rPr>
          <w:rFonts w:ascii="Times New Roman" w:hAnsi="Times New Roman" w:cs="Times New Roman"/>
          <w:sz w:val="28"/>
          <w:szCs w:val="28"/>
          <w:lang w:val="uk-UA"/>
        </w:rPr>
        <w:t>2258)</w:t>
      </w:r>
      <w:r w:rsidR="00BE7637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аудиторська діяльність – незалежна професійна діяльність аудиторів та суб'єктів аудиторської діяльності, зареєстрованих у Реєстрі аудиторів та суб'єктів аудиторської діяльності, з надання аудиторських послуг</w:t>
      </w:r>
      <w:r w:rsidRPr="006E1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1BD3" w:rsidRPr="006E1001" w:rsidRDefault="00E86BF0" w:rsidP="0019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001">
        <w:rPr>
          <w:rFonts w:ascii="Times New Roman" w:hAnsi="Times New Roman" w:cs="Times New Roman"/>
          <w:sz w:val="28"/>
          <w:szCs w:val="28"/>
          <w:lang w:val="uk-UA"/>
        </w:rPr>
        <w:t>Пунктом</w:t>
      </w:r>
      <w:r w:rsidR="00D71BD3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="00BE7637" w:rsidRPr="006E1001">
        <w:rPr>
          <w:rFonts w:ascii="Times New Roman" w:hAnsi="Times New Roman" w:cs="Times New Roman"/>
          <w:sz w:val="28"/>
          <w:szCs w:val="28"/>
          <w:lang w:val="uk-UA"/>
        </w:rPr>
        <w:t>частини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 xml:space="preserve"> першої</w:t>
      </w:r>
      <w:r w:rsidR="00D71BD3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статті 1 </w:t>
      </w:r>
      <w:r w:rsidR="00BE7637" w:rsidRPr="006E100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E1001">
        <w:rPr>
          <w:rFonts w:ascii="Times New Roman" w:hAnsi="Times New Roman" w:cs="Times New Roman"/>
          <w:sz w:val="28"/>
          <w:szCs w:val="28"/>
          <w:lang w:val="uk-UA"/>
        </w:rPr>
        <w:t>акону №</w:t>
      </w:r>
      <w:r w:rsidR="00BE7637" w:rsidRPr="006E100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2258 </w:t>
      </w:r>
      <w:r w:rsidR="00C52EB0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визначено, що </w:t>
      </w:r>
      <w:r w:rsidR="00BE7637" w:rsidRPr="006E1001">
        <w:rPr>
          <w:rFonts w:ascii="Times New Roman" w:hAnsi="Times New Roman" w:cs="Times New Roman"/>
          <w:sz w:val="28"/>
          <w:szCs w:val="28"/>
          <w:lang w:val="uk-UA"/>
        </w:rPr>
        <w:t>аудиторська фірма – юридична особа, яка провадить виключно аудиторську діяльність та/або надає неаудиторські послуги на підставах та в порядку, що передбачені цим Законом та міжнародними стандартами аудиту</w:t>
      </w:r>
      <w:r w:rsidR="00C52EB0" w:rsidRPr="006E1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7BC" w:rsidRPr="006E1001" w:rsidRDefault="00BE7637" w:rsidP="0019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001">
        <w:rPr>
          <w:rFonts w:ascii="Times New Roman" w:hAnsi="Times New Roman" w:cs="Times New Roman"/>
          <w:sz w:val="28"/>
          <w:szCs w:val="28"/>
          <w:lang w:val="uk-UA"/>
        </w:rPr>
        <w:t>Частиною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 xml:space="preserve"> третьою</w:t>
      </w:r>
      <w:r w:rsidR="001137BC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статті 6 </w:t>
      </w:r>
      <w:r w:rsidRPr="006E100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137BC" w:rsidRPr="006E1001">
        <w:rPr>
          <w:rFonts w:ascii="Times New Roman" w:hAnsi="Times New Roman" w:cs="Times New Roman"/>
          <w:sz w:val="28"/>
          <w:szCs w:val="28"/>
          <w:lang w:val="uk-UA"/>
        </w:rPr>
        <w:t>акону №</w:t>
      </w:r>
      <w:r w:rsidRPr="006E100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137BC" w:rsidRPr="006E1001">
        <w:rPr>
          <w:rFonts w:ascii="Times New Roman" w:hAnsi="Times New Roman" w:cs="Times New Roman"/>
          <w:sz w:val="28"/>
          <w:szCs w:val="28"/>
          <w:lang w:val="uk-UA"/>
        </w:rPr>
        <w:t>2258 передбачено, що аудиторська діяльність має обмеження щодо сумісності з підприємницькою та іншими видами діяльності. Ці обмеження стосуються лише одночасного надання підприємствам, що становлять суспільний інтерес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37BC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послуг з обов’язкового аудиту фінансової звітності  та послуг, </w:t>
      </w:r>
      <w:r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зазначених у частині 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>четвертій</w:t>
      </w:r>
      <w:r w:rsidR="001137BC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статті 6</w:t>
      </w:r>
      <w:r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Закону № 2258</w:t>
      </w:r>
      <w:r w:rsidR="001137BC" w:rsidRPr="006E1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7BC" w:rsidRPr="006E1001" w:rsidRDefault="001137BC" w:rsidP="0019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001">
        <w:rPr>
          <w:rFonts w:ascii="Times New Roman" w:hAnsi="Times New Roman" w:cs="Times New Roman"/>
          <w:sz w:val="28"/>
          <w:szCs w:val="28"/>
          <w:lang w:val="uk-UA"/>
        </w:rPr>
        <w:t>Крім цього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>, відповідно до частини третьої</w:t>
      </w:r>
      <w:r w:rsidR="001C5E29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статті 4 З</w:t>
      </w:r>
      <w:r w:rsidRPr="006E1001">
        <w:rPr>
          <w:rFonts w:ascii="Times New Roman" w:hAnsi="Times New Roman" w:cs="Times New Roman"/>
          <w:sz w:val="28"/>
          <w:szCs w:val="28"/>
          <w:lang w:val="uk-UA"/>
        </w:rPr>
        <w:t>акону №</w:t>
      </w:r>
      <w:r w:rsidR="001C5E29" w:rsidRPr="006E100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2258 аудиторам (не аудиторським фірмам) </w:t>
      </w:r>
      <w:r w:rsidR="001C5E29" w:rsidRPr="006E1001">
        <w:rPr>
          <w:rFonts w:ascii="Times New Roman" w:hAnsi="Times New Roman" w:cs="Times New Roman"/>
          <w:sz w:val="28"/>
          <w:szCs w:val="28"/>
          <w:lang w:val="uk-UA"/>
        </w:rPr>
        <w:t>забороняється безпосередньо займатися іншими, не сумісними з аудиторською діяльністю, видами підприємницької діяльності, що не виключає їхнього права отримувати дивіденди, доходи від інших корпоративних прав, доходи від оренди та відчуження рухомого та нерухомого майна, пасивні доходи</w:t>
      </w:r>
      <w:r w:rsidRPr="006E1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652D" w:rsidRPr="006E1001" w:rsidRDefault="001137BC" w:rsidP="0019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00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E652D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рийняття рішення стосовно того, чи аудиторська фірма провадить виключно аудиторську діяльність або також надає неаудиторські послуги, </w:t>
      </w:r>
      <w:r w:rsidRPr="006E1001">
        <w:rPr>
          <w:rFonts w:ascii="Times New Roman" w:hAnsi="Times New Roman" w:cs="Times New Roman"/>
          <w:sz w:val="28"/>
          <w:szCs w:val="28"/>
          <w:lang w:val="uk-UA"/>
        </w:rPr>
        <w:t>входить до</w:t>
      </w:r>
      <w:r w:rsidR="002E652D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повноважень вищого органу управління підприємством.</w:t>
      </w:r>
    </w:p>
    <w:p w:rsidR="00370F69" w:rsidRPr="006E1001" w:rsidRDefault="001C5E29" w:rsidP="0019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001">
        <w:rPr>
          <w:rFonts w:ascii="Times New Roman" w:hAnsi="Times New Roman" w:cs="Times New Roman"/>
          <w:sz w:val="28"/>
          <w:szCs w:val="28"/>
          <w:lang w:val="uk-UA"/>
        </w:rPr>
        <w:t>Виходячи із практики,</w:t>
      </w:r>
      <w:r w:rsidR="002E652D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аудиторські фірми надають </w:t>
      </w:r>
      <w:r w:rsidRPr="006E1001">
        <w:rPr>
          <w:rFonts w:ascii="Times New Roman" w:hAnsi="Times New Roman" w:cs="Times New Roman"/>
          <w:sz w:val="28"/>
          <w:szCs w:val="28"/>
          <w:lang w:val="uk-UA"/>
        </w:rPr>
        <w:t>замовникам аудиторських послуг</w:t>
      </w:r>
      <w:r w:rsidR="002E652D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різноманітні послуги</w:t>
      </w:r>
      <w:r w:rsidR="00370F69" w:rsidRPr="006E1001">
        <w:rPr>
          <w:rFonts w:ascii="Times New Roman" w:hAnsi="Times New Roman" w:cs="Times New Roman"/>
          <w:sz w:val="28"/>
          <w:szCs w:val="28"/>
          <w:lang w:val="uk-UA"/>
        </w:rPr>
        <w:t>, як такі, що передбачені професійними стандартами (Міжнародним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041CC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>андартами контролю якості, аудиту, огляду,</w:t>
      </w:r>
      <w:r w:rsidR="007041CC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F69" w:rsidRPr="006E1001">
        <w:rPr>
          <w:rFonts w:ascii="Times New Roman" w:hAnsi="Times New Roman" w:cs="Times New Roman"/>
          <w:sz w:val="28"/>
          <w:szCs w:val="28"/>
          <w:lang w:val="uk-UA"/>
        </w:rPr>
        <w:t>інш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041CC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F69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надання впевненості 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0F69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супутніх послуг), так і послуги, які не охоплюються цими стандартами, але потрібні </w:t>
      </w:r>
      <w:r w:rsidR="008E50A2" w:rsidRPr="006E1001">
        <w:rPr>
          <w:rFonts w:ascii="Times New Roman" w:hAnsi="Times New Roman" w:cs="Times New Roman"/>
          <w:sz w:val="28"/>
          <w:szCs w:val="28"/>
          <w:lang w:val="uk-UA"/>
        </w:rPr>
        <w:t>замовникам</w:t>
      </w:r>
      <w:r w:rsidR="00370F69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та можуть бути надан</w:t>
      </w:r>
      <w:r w:rsidR="008E50A2" w:rsidRPr="006E10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0F69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кваліфікацію та досвід </w:t>
      </w:r>
      <w:r w:rsidR="008E50A2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>суб’єктів аудиторської діяльності</w:t>
      </w:r>
      <w:r w:rsidR="00370F69" w:rsidRPr="006E1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3E08" w:rsidRPr="006E1001" w:rsidRDefault="006E1001" w:rsidP="006E1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 таких послуг, зокрема,</w:t>
      </w:r>
      <w:r w:rsidR="007041CC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послуги із </w:t>
      </w:r>
      <w:r w:rsidR="008B3E08" w:rsidRPr="006E1001">
        <w:rPr>
          <w:rFonts w:ascii="Times New Roman" w:hAnsi="Times New Roman" w:cs="Times New Roman"/>
          <w:sz w:val="28"/>
          <w:szCs w:val="28"/>
          <w:lang w:val="uk-UA"/>
        </w:rPr>
        <w:t>складання бухгалтерських та фінансових звітів; облік операцій; нарахування зар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обітної </w:t>
      </w:r>
      <w:r w:rsidR="008B3E08" w:rsidRPr="006E1001">
        <w:rPr>
          <w:rFonts w:ascii="Times New Roman" w:hAnsi="Times New Roman" w:cs="Times New Roman"/>
          <w:sz w:val="28"/>
          <w:szCs w:val="28"/>
          <w:lang w:val="uk-UA"/>
        </w:rPr>
        <w:t>плати; консультації з питань організації бухгалтерського обліку; адміністративні послуги; послуги оцінки; послуги у сфері оподаткування – підготовка податкових декларацій, виконання обчислень і розрахунків податків, податкове планування та інші послуги податкового консультування, допомога у вирішенні податкових спорів; послуги внутрішнього аудиту</w:t>
      </w:r>
      <w:r w:rsidR="0085180B" w:rsidRPr="006E1001">
        <w:rPr>
          <w:rFonts w:ascii="Times New Roman" w:hAnsi="Times New Roman" w:cs="Times New Roman"/>
          <w:sz w:val="28"/>
          <w:szCs w:val="28"/>
          <w:lang w:val="uk-UA"/>
        </w:rPr>
        <w:t>; послуги інформаційних технологій та систем; юридичні послуги; послуги з підбору персоналу; розробка корпоративних стратегій та інші послуги</w:t>
      </w:r>
      <w:r w:rsidR="001137BC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у сфері корпоративних фінансів; проведенні тренінгів, навчальних курсів та програм тощо.</w:t>
      </w:r>
    </w:p>
    <w:p w:rsidR="00370F69" w:rsidRPr="006E1001" w:rsidRDefault="003F7E20" w:rsidP="003F7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001">
        <w:rPr>
          <w:rFonts w:ascii="Times New Roman" w:hAnsi="Times New Roman" w:cs="Times New Roman"/>
          <w:sz w:val="28"/>
          <w:szCs w:val="28"/>
          <w:lang w:val="uk-UA"/>
        </w:rPr>
        <w:t>Відповідно до Національного класифікатора України «Класифікація видів економічної діяльності ДК 009:2010</w:t>
      </w:r>
      <w:r w:rsidR="00970139">
        <w:rPr>
          <w:rFonts w:ascii="Times New Roman" w:hAnsi="Times New Roman" w:cs="Times New Roman"/>
          <w:sz w:val="28"/>
          <w:szCs w:val="28"/>
          <w:lang w:val="uk-UA"/>
        </w:rPr>
        <w:t>» (далі – КВЕД</w:t>
      </w:r>
      <w:r w:rsidRPr="006E100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137BC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суб’єкти аудиторської діяльності </w:t>
      </w:r>
      <w:r w:rsidR="0040401E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можуть </w:t>
      </w:r>
      <w:r w:rsidR="00F12717" w:rsidRPr="006E1001">
        <w:rPr>
          <w:rFonts w:ascii="Times New Roman" w:hAnsi="Times New Roman" w:cs="Times New Roman"/>
          <w:sz w:val="28"/>
          <w:szCs w:val="28"/>
          <w:lang w:val="uk-UA"/>
        </w:rPr>
        <w:t>здійснювати діяльність</w:t>
      </w:r>
      <w:r w:rsidRPr="006E1001">
        <w:rPr>
          <w:rFonts w:ascii="Times New Roman" w:hAnsi="Times New Roman" w:cs="Times New Roman"/>
          <w:sz w:val="28"/>
          <w:szCs w:val="28"/>
          <w:lang w:val="uk-UA"/>
        </w:rPr>
        <w:t>, пропонуючи</w:t>
      </w:r>
      <w:r w:rsidR="0040401E" w:rsidRPr="006E1001">
        <w:rPr>
          <w:rFonts w:ascii="Times New Roman" w:hAnsi="Times New Roman" w:cs="Times New Roman"/>
          <w:sz w:val="28"/>
          <w:szCs w:val="28"/>
          <w:lang w:val="uk-UA"/>
        </w:rPr>
        <w:t>, окрім інших,</w:t>
      </w:r>
      <w:r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такі послуги, як:</w:t>
      </w:r>
    </w:p>
    <w:p w:rsidR="00F12717" w:rsidRPr="006E1001" w:rsidRDefault="00970139" w:rsidP="004040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12717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удиторські послуги </w:t>
      </w:r>
      <w:r w:rsidR="0040401E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(код за КВЕД </w:t>
      </w:r>
      <w:r w:rsidR="00F12717" w:rsidRPr="006E1001">
        <w:rPr>
          <w:rFonts w:ascii="Times New Roman" w:hAnsi="Times New Roman" w:cs="Times New Roman"/>
          <w:sz w:val="28"/>
          <w:szCs w:val="28"/>
          <w:lang w:val="uk-UA"/>
        </w:rPr>
        <w:t>69.20</w:t>
      </w:r>
      <w:r w:rsidR="0040401E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«Діяльність у сфері бухгалтерського обліку й аудиту; консультування з питань оподаткування»)</w:t>
      </w:r>
      <w:r w:rsidR="00F12717" w:rsidRPr="006E10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2717" w:rsidRPr="006E1001" w:rsidRDefault="00970139" w:rsidP="001913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12717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ослуги з бухгалтерського обліку, консультації з питань оподаткування </w:t>
      </w:r>
      <w:r w:rsidR="0040401E" w:rsidRPr="006E1001">
        <w:rPr>
          <w:rFonts w:ascii="Times New Roman" w:hAnsi="Times New Roman" w:cs="Times New Roman"/>
          <w:sz w:val="28"/>
          <w:szCs w:val="28"/>
          <w:lang w:val="uk-UA"/>
        </w:rPr>
        <w:t>(код за КВЕД 69.20 «Діяльність у сфері бухгалтерського обліку й аудиту; консультування з питань оподаткування»);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2717" w:rsidRPr="006E1001" w:rsidRDefault="00970139" w:rsidP="004040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12717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ридичні послуги </w:t>
      </w:r>
      <w:r w:rsidR="0040401E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(код за </w:t>
      </w:r>
      <w:r w:rsidR="00F12717" w:rsidRPr="006E1001">
        <w:rPr>
          <w:rFonts w:ascii="Times New Roman" w:hAnsi="Times New Roman" w:cs="Times New Roman"/>
          <w:sz w:val="28"/>
          <w:szCs w:val="28"/>
          <w:lang w:val="uk-UA"/>
        </w:rPr>
        <w:t>КВЕД 69.1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0401E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«Діяльність у сфері права»)</w:t>
      </w:r>
      <w:r w:rsidR="00F12717" w:rsidRPr="006E10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2717" w:rsidRPr="006E1001" w:rsidRDefault="00970139" w:rsidP="001913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12717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онсультування з питань комерційної діяльності й керування </w:t>
      </w:r>
      <w:r w:rsidR="0040401E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(код </w:t>
      </w:r>
      <w:r w:rsidR="00F12717" w:rsidRPr="006E1001">
        <w:rPr>
          <w:rFonts w:ascii="Times New Roman" w:hAnsi="Times New Roman" w:cs="Times New Roman"/>
          <w:sz w:val="28"/>
          <w:szCs w:val="28"/>
          <w:lang w:val="uk-UA"/>
        </w:rPr>
        <w:t>за КВЕД 70.22</w:t>
      </w:r>
      <w:r w:rsidR="006E1001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E1001" w:rsidRPr="006E1001">
        <w:rPr>
          <w:rFonts w:ascii="Times New Roman" w:hAnsi="Times New Roman" w:cs="Times New Roman"/>
          <w:sz w:val="28"/>
          <w:szCs w:val="28"/>
          <w:lang w:val="uk-UA"/>
        </w:rPr>
        <w:t>Консультування з питань комерційної діяльності й керування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0401E" w:rsidRPr="006E100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12717" w:rsidRPr="006E10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2717" w:rsidRPr="00F5764C" w:rsidRDefault="00970139" w:rsidP="005B77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576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F12717" w:rsidRPr="00F576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ослуги з оцінювання </w:t>
      </w:r>
      <w:r w:rsidR="005B773D" w:rsidRPr="00F576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нерухомого майна </w:t>
      </w:r>
      <w:r w:rsidR="0040401E" w:rsidRPr="00F576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(код </w:t>
      </w:r>
      <w:r w:rsidR="00F12717" w:rsidRPr="00F576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КВЕД 68.31</w:t>
      </w:r>
      <w:r w:rsidR="00CC47B9" w:rsidRPr="00F5764C">
        <w:rPr>
          <w:color w:val="000000" w:themeColor="text1"/>
          <w:sz w:val="28"/>
          <w:szCs w:val="28"/>
          <w:lang w:val="uk-UA"/>
        </w:rPr>
        <w:t xml:space="preserve"> «</w:t>
      </w:r>
      <w:r w:rsidR="00CC47B9" w:rsidRPr="00F576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Агентства нерухомості»</w:t>
      </w:r>
      <w:r w:rsidR="005B773D" w:rsidRPr="00F576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та діяльність з оцінювання, крім оцінювання нерухомого майна й об'єктів страхування (антикваріат, коштовності тощо) (код за КВЕД 74.90 «Інша професійна, наукова та технічна діяльність, </w:t>
      </w:r>
      <w:proofErr w:type="spellStart"/>
      <w:r w:rsidR="005B773D" w:rsidRPr="00F576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н.в.і.у</w:t>
      </w:r>
      <w:proofErr w:type="spellEnd"/>
      <w:r w:rsidR="005B773D" w:rsidRPr="00F576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.»)</w:t>
      </w:r>
      <w:r w:rsidR="00F5764C" w:rsidRPr="00F576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5B773D" w:rsidRPr="00F576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12717" w:rsidRPr="006E1001" w:rsidRDefault="00970139" w:rsidP="00CC47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12717" w:rsidRPr="006E1001">
        <w:rPr>
          <w:rFonts w:ascii="Times New Roman" w:hAnsi="Times New Roman" w:cs="Times New Roman"/>
          <w:sz w:val="28"/>
          <w:szCs w:val="28"/>
          <w:lang w:val="uk-UA"/>
        </w:rPr>
        <w:t>онсультаційні послуги із заповнення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 xml:space="preserve"> вакансій та пошуку персоналу</w:t>
      </w:r>
      <w:r w:rsidR="00F12717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7B9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(код за </w:t>
      </w:r>
      <w:r w:rsidR="00F12717" w:rsidRPr="006E1001">
        <w:rPr>
          <w:rFonts w:ascii="Times New Roman" w:hAnsi="Times New Roman" w:cs="Times New Roman"/>
          <w:sz w:val="28"/>
          <w:szCs w:val="28"/>
          <w:lang w:val="uk-UA"/>
        </w:rPr>
        <w:t>КВЕД 78.10</w:t>
      </w:r>
      <w:r w:rsidR="00CC47B9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«Діяльність агентств працевлаштування»)</w:t>
      </w:r>
      <w:r w:rsidR="00F12717" w:rsidRPr="006E10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2717" w:rsidRPr="006E1001" w:rsidRDefault="00970139" w:rsidP="001913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12717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идавнича діяльність </w:t>
      </w:r>
      <w:r w:rsidR="00CC47B9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(код </w:t>
      </w:r>
      <w:r w:rsidR="00F12717" w:rsidRPr="006E1001">
        <w:rPr>
          <w:rFonts w:ascii="Times New Roman" w:hAnsi="Times New Roman" w:cs="Times New Roman"/>
          <w:sz w:val="28"/>
          <w:szCs w:val="28"/>
          <w:lang w:val="uk-UA"/>
        </w:rPr>
        <w:t>за КВЕД 58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E1001" w:rsidRPr="006E1001">
        <w:rPr>
          <w:rFonts w:ascii="Times New Roman" w:hAnsi="Times New Roman" w:cs="Times New Roman"/>
          <w:sz w:val="28"/>
          <w:szCs w:val="28"/>
          <w:lang w:val="uk-UA"/>
        </w:rPr>
        <w:t>Видавнича діяльність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C47B9" w:rsidRPr="006E100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12717" w:rsidRPr="006E10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2717" w:rsidRPr="006E1001" w:rsidRDefault="00970139" w:rsidP="001913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12717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омп'ютерне програмування, консультування та пов'язана з ними діяльність </w:t>
      </w:r>
      <w:r w:rsidR="00CC47B9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(код </w:t>
      </w:r>
      <w:r w:rsidR="00F12717" w:rsidRPr="006E1001">
        <w:rPr>
          <w:rFonts w:ascii="Times New Roman" w:hAnsi="Times New Roman" w:cs="Times New Roman"/>
          <w:sz w:val="28"/>
          <w:szCs w:val="28"/>
          <w:lang w:val="uk-UA"/>
        </w:rPr>
        <w:t>за КВЕД 62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E1001" w:rsidRPr="006E1001">
        <w:rPr>
          <w:rFonts w:ascii="Times New Roman" w:hAnsi="Times New Roman" w:cs="Times New Roman"/>
          <w:sz w:val="28"/>
          <w:szCs w:val="28"/>
          <w:lang w:val="uk-UA"/>
        </w:rPr>
        <w:t>Комп'ютерне програмування, консультування та пов'язана з ними діяльність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C47B9" w:rsidRPr="006E100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12717" w:rsidRPr="006E10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4378A" w:rsidRPr="006E1001" w:rsidRDefault="00970139" w:rsidP="001913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4378A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адання інших інформаційних послуг </w:t>
      </w:r>
      <w:r w:rsidR="00CC47B9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(код </w:t>
      </w:r>
      <w:r w:rsidR="00B4378A" w:rsidRPr="006E1001">
        <w:rPr>
          <w:rFonts w:ascii="Times New Roman" w:hAnsi="Times New Roman" w:cs="Times New Roman"/>
          <w:sz w:val="28"/>
          <w:szCs w:val="28"/>
          <w:lang w:val="uk-UA"/>
        </w:rPr>
        <w:t>за КВЕД 63.99</w:t>
      </w:r>
      <w:r w:rsidR="00CC47B9" w:rsidRPr="006E10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1001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E1001" w:rsidRPr="006E1001">
        <w:rPr>
          <w:rFonts w:ascii="Times New Roman" w:hAnsi="Times New Roman" w:cs="Times New Roman"/>
          <w:sz w:val="28"/>
          <w:szCs w:val="28"/>
          <w:lang w:val="uk-UA"/>
        </w:rPr>
        <w:t>Надання інших інформаційних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70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1001">
        <w:rPr>
          <w:rFonts w:ascii="Times New Roman" w:hAnsi="Times New Roman" w:cs="Times New Roman"/>
          <w:sz w:val="28"/>
          <w:szCs w:val="28"/>
          <w:lang w:val="uk-UA"/>
        </w:rPr>
        <w:t>н.в.і.у</w:t>
      </w:r>
      <w:proofErr w:type="spellEnd"/>
      <w:r w:rsidRPr="006E10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C47B9" w:rsidRPr="006E1001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26E3D" w:rsidRPr="006E1001" w:rsidRDefault="00970139" w:rsidP="00CC47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26E3D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онсультаційні послуги з питань інвестування </w:t>
      </w:r>
      <w:r w:rsidR="00CC47B9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(код за </w:t>
      </w:r>
      <w:r w:rsidR="00826E3D" w:rsidRPr="006E1001">
        <w:rPr>
          <w:rFonts w:ascii="Times New Roman" w:hAnsi="Times New Roman" w:cs="Times New Roman"/>
          <w:sz w:val="28"/>
          <w:szCs w:val="28"/>
          <w:lang w:val="uk-UA"/>
        </w:rPr>
        <w:t>КВЕД 66.19</w:t>
      </w:r>
      <w:r w:rsidR="00CC47B9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«Інша допоміжна діяльність у сфері фінансових послуг, крім страхування та пенсійного забезпечення»);</w:t>
      </w:r>
    </w:p>
    <w:p w:rsidR="00826E3D" w:rsidRPr="006E1001" w:rsidRDefault="00970139" w:rsidP="001913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26E3D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адання в оренду й експлуатацію власного нерухомого майна </w:t>
      </w:r>
      <w:r w:rsidR="00CC47B9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(код </w:t>
      </w:r>
      <w:r w:rsidR="00826E3D" w:rsidRPr="006E1001">
        <w:rPr>
          <w:rFonts w:ascii="Times New Roman" w:hAnsi="Times New Roman" w:cs="Times New Roman"/>
          <w:sz w:val="28"/>
          <w:szCs w:val="28"/>
          <w:lang w:val="uk-UA"/>
        </w:rPr>
        <w:t>за КВЕД 68.20</w:t>
      </w:r>
      <w:r w:rsidR="006E1001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E1001" w:rsidRPr="006E1001">
        <w:rPr>
          <w:rFonts w:ascii="Times New Roman" w:hAnsi="Times New Roman" w:cs="Times New Roman"/>
          <w:sz w:val="28"/>
          <w:szCs w:val="28"/>
          <w:lang w:val="uk-UA"/>
        </w:rPr>
        <w:t>Надання в оренду й експлуатацію власного нерухомого майна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C47B9" w:rsidRPr="006E1001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26E3D" w:rsidRPr="006E1001" w:rsidRDefault="00970139" w:rsidP="004500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</w:t>
      </w:r>
      <w:r w:rsidR="00826E3D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дміністративна та допоміжна офісна діяльність </w:t>
      </w:r>
      <w:r w:rsidR="00B2618B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(код </w:t>
      </w:r>
      <w:r w:rsidR="00CC47B9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826E3D" w:rsidRPr="006E1001">
        <w:rPr>
          <w:rFonts w:ascii="Times New Roman" w:hAnsi="Times New Roman" w:cs="Times New Roman"/>
          <w:sz w:val="28"/>
          <w:szCs w:val="28"/>
          <w:lang w:val="uk-UA"/>
        </w:rPr>
        <w:t>КВЕД 82.11</w:t>
      </w:r>
      <w:r w:rsidR="00B2618B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«Надання комбінованих офісних адміністративних послуг», 82.30 «Організування конгресів і торговельних виставок»);</w:t>
      </w:r>
    </w:p>
    <w:p w:rsidR="00F12717" w:rsidRPr="006E1001" w:rsidRDefault="00970139" w:rsidP="001913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види освіти</w:t>
      </w:r>
      <w:r w:rsidR="00826E3D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18B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(код за </w:t>
      </w:r>
      <w:r w:rsidR="00826E3D" w:rsidRPr="006E1001">
        <w:rPr>
          <w:rFonts w:ascii="Times New Roman" w:hAnsi="Times New Roman" w:cs="Times New Roman"/>
          <w:sz w:val="28"/>
          <w:szCs w:val="28"/>
          <w:lang w:val="uk-UA"/>
        </w:rPr>
        <w:t>КВЕД 85.59</w:t>
      </w:r>
      <w:r w:rsidR="006E1001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E1001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Інші види освіти, </w:t>
      </w:r>
      <w:proofErr w:type="spellStart"/>
      <w:r w:rsidR="006E1001" w:rsidRPr="006E1001">
        <w:rPr>
          <w:rFonts w:ascii="Times New Roman" w:hAnsi="Times New Roman" w:cs="Times New Roman"/>
          <w:sz w:val="28"/>
          <w:szCs w:val="28"/>
          <w:lang w:val="uk-UA"/>
        </w:rPr>
        <w:t>н.в.і.у</w:t>
      </w:r>
      <w:proofErr w:type="spellEnd"/>
      <w:r w:rsidR="006E1001" w:rsidRPr="006E10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10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2618B" w:rsidRPr="006E100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B3E08" w:rsidRPr="006E1001" w:rsidRDefault="008B3E08" w:rsidP="001913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94A" w:rsidRPr="006E1001" w:rsidRDefault="00B2618B" w:rsidP="00B26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увагу, що </w:t>
      </w:r>
      <w:r w:rsidR="00E63455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під час здійснення аудиторської діяльності </w:t>
      </w:r>
      <w:r w:rsidR="00970139">
        <w:rPr>
          <w:rFonts w:ascii="Times New Roman" w:hAnsi="Times New Roman" w:cs="Times New Roman"/>
          <w:sz w:val="28"/>
          <w:szCs w:val="28"/>
          <w:lang w:val="uk-UA"/>
        </w:rPr>
        <w:t>суб’єкти аудиторської діяльності мають дотримуватись вимог</w:t>
      </w:r>
      <w:r w:rsidR="00ED194A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139">
        <w:rPr>
          <w:rFonts w:ascii="Times New Roman" w:hAnsi="Times New Roman" w:cs="Times New Roman"/>
          <w:sz w:val="28"/>
          <w:szCs w:val="28"/>
          <w:lang w:val="uk-UA"/>
        </w:rPr>
        <w:t>Кодексу</w:t>
      </w:r>
      <w:r w:rsidR="00ED194A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етики професійних бухгалтерів, </w:t>
      </w:r>
      <w:r w:rsidR="00970139">
        <w:rPr>
          <w:rFonts w:ascii="Times New Roman" w:hAnsi="Times New Roman" w:cs="Times New Roman"/>
          <w:sz w:val="28"/>
          <w:szCs w:val="28"/>
          <w:lang w:val="uk-UA"/>
        </w:rPr>
        <w:t>нормами якого передбачені</w:t>
      </w:r>
      <w:r w:rsidR="00ED194A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обмеження щодо наданн</w:t>
      </w:r>
      <w:r w:rsidR="00970139">
        <w:rPr>
          <w:rFonts w:ascii="Times New Roman" w:hAnsi="Times New Roman" w:cs="Times New Roman"/>
          <w:sz w:val="28"/>
          <w:szCs w:val="28"/>
          <w:lang w:val="uk-UA"/>
        </w:rPr>
        <w:t>я неаудиторських послуг замовникам послуг</w:t>
      </w:r>
      <w:r w:rsidR="00ED194A" w:rsidRPr="006E1001">
        <w:rPr>
          <w:rFonts w:ascii="Times New Roman" w:hAnsi="Times New Roman" w:cs="Times New Roman"/>
          <w:sz w:val="28"/>
          <w:szCs w:val="28"/>
          <w:lang w:val="uk-UA"/>
        </w:rPr>
        <w:t xml:space="preserve"> з аудиту.</w:t>
      </w:r>
    </w:p>
    <w:p w:rsidR="00B2618B" w:rsidRPr="006E1001" w:rsidRDefault="00B2618B" w:rsidP="00B26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18B" w:rsidRPr="006E1001" w:rsidRDefault="00B2618B" w:rsidP="00B26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100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</w:p>
    <w:sectPr w:rsidR="00B2618B" w:rsidRPr="006E1001" w:rsidSect="00E6345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805C0"/>
    <w:multiLevelType w:val="hybridMultilevel"/>
    <w:tmpl w:val="A6A0BD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E0"/>
    <w:rsid w:val="00101968"/>
    <w:rsid w:val="001071C2"/>
    <w:rsid w:val="001137BC"/>
    <w:rsid w:val="0019130E"/>
    <w:rsid w:val="001C5E29"/>
    <w:rsid w:val="002143E0"/>
    <w:rsid w:val="002C1DCF"/>
    <w:rsid w:val="002E652D"/>
    <w:rsid w:val="00320D59"/>
    <w:rsid w:val="00370F69"/>
    <w:rsid w:val="003F7E20"/>
    <w:rsid w:val="0040401E"/>
    <w:rsid w:val="004F494C"/>
    <w:rsid w:val="0051263B"/>
    <w:rsid w:val="005A3205"/>
    <w:rsid w:val="005B773D"/>
    <w:rsid w:val="0064088A"/>
    <w:rsid w:val="006E1001"/>
    <w:rsid w:val="007041CC"/>
    <w:rsid w:val="00826E3D"/>
    <w:rsid w:val="0085180B"/>
    <w:rsid w:val="008B3E08"/>
    <w:rsid w:val="008E50A2"/>
    <w:rsid w:val="00970139"/>
    <w:rsid w:val="00B03F35"/>
    <w:rsid w:val="00B2618B"/>
    <w:rsid w:val="00B4378A"/>
    <w:rsid w:val="00BE7637"/>
    <w:rsid w:val="00C52EB0"/>
    <w:rsid w:val="00CC47B9"/>
    <w:rsid w:val="00D03E1C"/>
    <w:rsid w:val="00D71BD3"/>
    <w:rsid w:val="00E63455"/>
    <w:rsid w:val="00E86BF0"/>
    <w:rsid w:val="00EC6B1D"/>
    <w:rsid w:val="00ED194A"/>
    <w:rsid w:val="00F12717"/>
    <w:rsid w:val="00F36DE4"/>
    <w:rsid w:val="00F5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34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3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3466</Words>
  <Characters>1977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Оля</cp:lastModifiedBy>
  <cp:revision>2</cp:revision>
  <cp:lastPrinted>2019-02-28T14:58:00Z</cp:lastPrinted>
  <dcterms:created xsi:type="dcterms:W3CDTF">2019-02-28T15:18:00Z</dcterms:created>
  <dcterms:modified xsi:type="dcterms:W3CDTF">2019-02-28T15:18:00Z</dcterms:modified>
</cp:coreProperties>
</file>